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72" w:rsidRPr="00156672" w:rsidRDefault="00156672" w:rsidP="00156672">
      <w:pPr>
        <w:pStyle w:val="NormalWeb"/>
        <w:rPr>
          <w:rFonts w:ascii="Verdana" w:hAnsi="Verdana"/>
          <w:sz w:val="20"/>
          <w:szCs w:val="20"/>
        </w:rPr>
      </w:pPr>
      <w:r w:rsidRPr="00156672">
        <w:rPr>
          <w:rStyle w:val="Strong"/>
          <w:rFonts w:ascii="Verdana" w:hAnsi="Verdana"/>
          <w:sz w:val="20"/>
          <w:szCs w:val="20"/>
        </w:rPr>
        <w:t>Papir</w:t>
      </w:r>
    </w:p>
    <w:p w:rsidR="00156672" w:rsidRPr="00156672" w:rsidRDefault="00156672" w:rsidP="00156672">
      <w:pPr>
        <w:pStyle w:val="NormalWeb"/>
        <w:rPr>
          <w:rFonts w:ascii="Verdana" w:hAnsi="Verdana"/>
          <w:sz w:val="20"/>
          <w:szCs w:val="20"/>
        </w:rPr>
      </w:pPr>
      <w:r w:rsidRPr="00156672">
        <w:rPr>
          <w:rFonts w:ascii="Verdana" w:hAnsi="Verdana"/>
          <w:sz w:val="20"/>
          <w:szCs w:val="20"/>
        </w:rPr>
        <w:t>Hartija (papir) se dobija preradom drveta u fabrikama uz pomoć različitih hemijskih sredstava. Pri tom nestaju velike i stare šume, dolazi do zagađivanja reka.</w:t>
      </w:r>
      <w:r w:rsidRPr="00156672">
        <w:rPr>
          <w:rFonts w:ascii="Verdana" w:hAnsi="Verdana"/>
          <w:sz w:val="20"/>
          <w:szCs w:val="20"/>
        </w:rPr>
        <w:br/>
        <w:t>Da bi se što manje štete nanelo životnoj sredini, moguće je ponovo sakupiti hartiju koja nam više nije neophodna i dati je na recikliranje.</w:t>
      </w:r>
      <w:r w:rsidRPr="00156672">
        <w:rPr>
          <w:rFonts w:ascii="Verdana" w:hAnsi="Verdana"/>
          <w:sz w:val="20"/>
          <w:szCs w:val="20"/>
        </w:rPr>
        <w:br/>
        <w:t>Preradom starog papira, utroši se 60% manje energije nego kada bi taj proizvod dobijali iz prirodnog materijala (drveta).</w:t>
      </w:r>
      <w:r w:rsidRPr="00156672">
        <w:rPr>
          <w:rFonts w:ascii="Verdana" w:hAnsi="Verdana"/>
          <w:sz w:val="20"/>
          <w:szCs w:val="20"/>
        </w:rPr>
        <w:br/>
        <w:t>Takođe, preradom stare hartije koristimo 15% manje vode. Neki podaci govore da reciklažom jedne tone kancelarijskog papira spašavamo 17 stabala drveta, štedimo 4.200 kW (kilovata) električne energije i 32.000 litara vode.</w:t>
      </w:r>
      <w:r w:rsidRPr="00156672">
        <w:rPr>
          <w:rFonts w:ascii="Verdana" w:hAnsi="Verdana"/>
          <w:sz w:val="20"/>
          <w:szCs w:val="20"/>
        </w:rPr>
        <w:br/>
        <w:t>Pri tom, moguće je reciklirati sve vrste novina, papirnih kesa, papira za pisanje i svu ambalažu od papira. Recikliranjem hartije spasavamo mnoge šume, reke, jezera a samim tim i mnoga druga živa bića koja od njih na neki način zavise.</w:t>
      </w:r>
    </w:p>
    <w:p w:rsidR="00156672" w:rsidRPr="00156672" w:rsidRDefault="00156672" w:rsidP="00156672">
      <w:pPr>
        <w:pStyle w:val="NormalWeb"/>
        <w:rPr>
          <w:rFonts w:ascii="Verdana" w:hAnsi="Verdana"/>
          <w:sz w:val="20"/>
          <w:szCs w:val="20"/>
        </w:rPr>
      </w:pPr>
      <w:r w:rsidRPr="00156672">
        <w:rPr>
          <w:rStyle w:val="Strong"/>
          <w:rFonts w:ascii="Verdana" w:hAnsi="Verdana"/>
          <w:sz w:val="20"/>
          <w:szCs w:val="20"/>
        </w:rPr>
        <w:t>Staklo</w:t>
      </w:r>
    </w:p>
    <w:p w:rsidR="00156672" w:rsidRPr="00156672" w:rsidRDefault="00156672" w:rsidP="00156672">
      <w:pPr>
        <w:pStyle w:val="NormalWeb"/>
        <w:rPr>
          <w:rFonts w:ascii="Verdana" w:hAnsi="Verdana"/>
          <w:sz w:val="20"/>
          <w:szCs w:val="20"/>
        </w:rPr>
      </w:pPr>
      <w:r w:rsidRPr="00156672">
        <w:rPr>
          <w:rFonts w:ascii="Verdana" w:hAnsi="Verdana"/>
          <w:sz w:val="20"/>
          <w:szCs w:val="20"/>
        </w:rPr>
        <w:t>Staklo je materijal koji se koristi u svakodnevnom životu kroz razne proizvode: flaše, čaše, tegle, prozore, ogledala. Ono može da bude u različitim bojama koje mu se dodaju pri proizvodnji.</w:t>
      </w:r>
      <w:r w:rsidRPr="00156672">
        <w:rPr>
          <w:rFonts w:ascii="Verdana" w:hAnsi="Verdana"/>
          <w:sz w:val="20"/>
          <w:szCs w:val="20"/>
        </w:rPr>
        <w:br/>
        <w:t>Pravi se tako što se pesak, sa dodatkom još nekih materija, topi na vrlo visokim temperaturama. U tom procesu se troši dosta energije, a u vazduh se ispušta velika količina štetnih gasova.</w:t>
      </w:r>
      <w:r w:rsidRPr="00156672">
        <w:rPr>
          <w:rFonts w:ascii="Verdana" w:hAnsi="Verdana"/>
          <w:sz w:val="20"/>
          <w:szCs w:val="20"/>
        </w:rPr>
        <w:br/>
        <w:t>Ukoliko bismo reciklirali staklo, mnogo manje bi se uništavala korita reka iz kojih se vadi pesak za staklo, smanjili bismo zagađivanje vazduha i potrošnju energije.</w:t>
      </w:r>
      <w:r w:rsidRPr="00156672">
        <w:rPr>
          <w:rFonts w:ascii="Verdana" w:hAnsi="Verdana"/>
          <w:sz w:val="20"/>
          <w:szCs w:val="20"/>
        </w:rPr>
        <w:br/>
        <w:t>Reciklažom jedne flaše, uštedi se dovoljno energije da jedna sijalica od 100W (vati) može da svetli četiri puna sata. Ako se u svetu baci prema nekim podacima 28 milijardi flaša i tegli godišnje u proseku, zamislite koliko bismo električne enrgije uspeli da uštedimo. Prednost stakla je u tome što ga je moguće beskrajno reciklirati.</w:t>
      </w:r>
      <w:r w:rsidRPr="00156672">
        <w:rPr>
          <w:rFonts w:ascii="Verdana" w:hAnsi="Verdana"/>
          <w:sz w:val="20"/>
          <w:szCs w:val="20"/>
        </w:rPr>
        <w:br/>
        <w:t>Naš lični doprinos bi mogao biti u sakupljanju nepotrebne ambalaže od stakla ili staklenih posuda koje se mogu reciklirati ili ponovo iskoristiti.</w:t>
      </w:r>
    </w:p>
    <w:p w:rsidR="00156672" w:rsidRPr="00156672" w:rsidRDefault="00156672" w:rsidP="00156672">
      <w:pPr>
        <w:pStyle w:val="NormalWeb"/>
        <w:rPr>
          <w:rFonts w:ascii="Verdana" w:hAnsi="Verdana"/>
          <w:sz w:val="20"/>
          <w:szCs w:val="20"/>
        </w:rPr>
      </w:pPr>
      <w:r w:rsidRPr="00156672">
        <w:rPr>
          <w:rStyle w:val="Strong"/>
          <w:rFonts w:ascii="Verdana" w:hAnsi="Verdana"/>
          <w:sz w:val="20"/>
          <w:szCs w:val="20"/>
        </w:rPr>
        <w:t>Metal (aluminijum, bakar, gvožđe)</w:t>
      </w:r>
    </w:p>
    <w:p w:rsidR="00156672" w:rsidRPr="00156672" w:rsidRDefault="00156672" w:rsidP="00156672">
      <w:pPr>
        <w:pStyle w:val="NormalWeb"/>
        <w:rPr>
          <w:rFonts w:ascii="Verdana" w:hAnsi="Verdana"/>
          <w:sz w:val="20"/>
          <w:szCs w:val="20"/>
        </w:rPr>
      </w:pPr>
      <w:r w:rsidRPr="00156672">
        <w:rPr>
          <w:rFonts w:ascii="Verdana" w:hAnsi="Verdana"/>
          <w:sz w:val="20"/>
          <w:szCs w:val="20"/>
        </w:rPr>
        <w:t>Od metala se prave: automobili, autobusi, vozovi, avioni, frižideri, šporeti, bočice za dezodoranse, limenke za napitke, kutije za kreme i slično. Metali se, naravno, dobijaju preradom odgovarajućih ruda. U procesu, najpre polazimo od iskopavanja rude koji narušava ili uništava čitave predele (livade, brda, planine…). Potom se vrši prečišćavanje rude od različitih nečistoća ispiranjem u vodi koja se na taj način zagađuje.</w:t>
      </w:r>
      <w:r w:rsidRPr="00156672">
        <w:rPr>
          <w:rFonts w:ascii="Verdana" w:hAnsi="Verdana"/>
          <w:sz w:val="20"/>
          <w:szCs w:val="20"/>
        </w:rPr>
        <w:br/>
        <w:t>Pri topljenju rude troši se velika količina energije a štetni gasovi sagorevanjem se oslobađaju u atmosferu. Na kraju tog procesa dobijamo metal koji se dalje koristi u različite svrhe. Za jednu tonu aluminijuma potrebno je iskopati četiri tone rude boksita i potrošiti 13.000 kWh (kilovat-časova) električne energije. Prilikom dobijanja aluminijuma iz pomenute rude, u atmosferu se oslobađaju ugljen-monoksid, ugljen-dioksid i fluorovodonik.</w:t>
      </w:r>
      <w:r w:rsidRPr="00156672">
        <w:rPr>
          <w:rFonts w:ascii="Verdana" w:hAnsi="Verdana"/>
          <w:sz w:val="20"/>
          <w:szCs w:val="20"/>
        </w:rPr>
        <w:br/>
        <w:t>U nekim razvijenim zemljama poput Nemačke, stari automobili se daju na recikliranje, a uz doplatu se mogu kupiti potpuno nova kola. Takođe, mogu se reciklirati i električni aparati. Godišnje se, takođe u Nemačkoj, razloži i preradi 100.000 frižidera, 150.000 televizora i oko 15.000 tona drugih aparata. Kod nas bi se za početak moglo vršiti prikupljanje konzervi od različitih pića, bočice od dezodoransa, kutijice od krema.</w:t>
      </w:r>
    </w:p>
    <w:p w:rsidR="00156672" w:rsidRPr="00156672" w:rsidRDefault="00156672" w:rsidP="00156672">
      <w:pPr>
        <w:pStyle w:val="NormalWeb"/>
        <w:rPr>
          <w:rFonts w:ascii="Verdana" w:hAnsi="Verdana"/>
          <w:sz w:val="20"/>
          <w:szCs w:val="20"/>
        </w:rPr>
      </w:pPr>
      <w:r w:rsidRPr="00156672">
        <w:rPr>
          <w:rStyle w:val="Strong"/>
          <w:rFonts w:ascii="Verdana" w:hAnsi="Verdana"/>
          <w:sz w:val="20"/>
          <w:szCs w:val="20"/>
        </w:rPr>
        <w:t>Plastika</w:t>
      </w:r>
    </w:p>
    <w:p w:rsidR="00156672" w:rsidRPr="00156672" w:rsidRDefault="00156672" w:rsidP="00156672">
      <w:pPr>
        <w:pStyle w:val="NormalWeb"/>
        <w:rPr>
          <w:rFonts w:ascii="Verdana" w:hAnsi="Verdana"/>
          <w:sz w:val="20"/>
          <w:szCs w:val="20"/>
        </w:rPr>
      </w:pPr>
      <w:r w:rsidRPr="00156672">
        <w:rPr>
          <w:rFonts w:ascii="Verdana" w:hAnsi="Verdana"/>
          <w:sz w:val="20"/>
          <w:szCs w:val="20"/>
        </w:rPr>
        <w:t>Plastika je materijal koji se dobija iz nafte. Nafta je vrsta rude koja se nalazi u unutrašnjosti Zemlje i nastaje raspadanjem biljaka i životinja tokom više miliona godina. Eksploatacijom nafte i njenom prepradom u plastiku, jedan deo istorije naše Planete nestaje.</w:t>
      </w:r>
      <w:r w:rsidRPr="00156672">
        <w:rPr>
          <w:rFonts w:ascii="Verdana" w:hAnsi="Verdana"/>
          <w:sz w:val="20"/>
          <w:szCs w:val="20"/>
        </w:rPr>
        <w:br/>
        <w:t>Po sadašnjoj stopi potrošnje, procenjuje se da će se rezerve nafte u svetu iscrpiti za 35 godina. Problem sa plastikom jeste u tome što se ona ne raspada u zemlji te se trajno zadržava u životnoj sredini koju zagađuje. Moguće je i njeno uništavanje procesom spaljivanja, ali tada vršimo zagađivanje vazduha.</w:t>
      </w:r>
      <w:r w:rsidRPr="00156672">
        <w:rPr>
          <w:rFonts w:ascii="Verdana" w:hAnsi="Verdana"/>
          <w:sz w:val="20"/>
          <w:szCs w:val="20"/>
        </w:rPr>
        <w:br/>
        <w:t>Zato je najbolje rešenje u preventivnim merama kao što je izbegavanje kupovine i upotrebe plastične ambalaže i kesa. U poslednje vreme u svetu su se pojavile posebne vrste plastike koju je moguće reciklirati i takva plastika na sebi ima znak reciklaže. Takvu plastiku je potrebno sakupljati i reciklirati.</w:t>
      </w:r>
    </w:p>
    <w:p w:rsidR="00771CA5" w:rsidRPr="00156672" w:rsidRDefault="00771CA5" w:rsidP="00156672">
      <w:pPr>
        <w:rPr>
          <w:sz w:val="20"/>
          <w:szCs w:val="20"/>
        </w:rPr>
      </w:pPr>
    </w:p>
    <w:sectPr w:rsidR="00771CA5" w:rsidRPr="00156672" w:rsidSect="00156672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56672"/>
    <w:rsid w:val="00156672"/>
    <w:rsid w:val="001D7DA5"/>
    <w:rsid w:val="00331E3B"/>
    <w:rsid w:val="00771CA5"/>
    <w:rsid w:val="009749C3"/>
    <w:rsid w:val="00A446DA"/>
    <w:rsid w:val="00EA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6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2013-12-25T20:50:00Z</dcterms:created>
  <dcterms:modified xsi:type="dcterms:W3CDTF">2013-12-25T20:52:00Z</dcterms:modified>
</cp:coreProperties>
</file>