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4"/>
        <w:tblW w:w="6858" w:type="dxa"/>
        <w:tblLook w:val="04A0"/>
      </w:tblPr>
      <w:tblGrid>
        <w:gridCol w:w="2180"/>
        <w:gridCol w:w="400"/>
        <w:gridCol w:w="4278"/>
      </w:tblGrid>
      <w:tr w:rsidR="006141AE" w:rsidRPr="00A43E47" w:rsidTr="006141AE">
        <w:trPr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3E4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3E4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141AE" w:rsidRPr="00A43E47" w:rsidTr="006141AE">
        <w:trPr>
          <w:trHeight w:val="360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41AE" w:rsidRPr="00A43E47" w:rsidRDefault="006141AE" w:rsidP="006141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43E47">
              <w:rPr>
                <w:b/>
                <w:sz w:val="28"/>
                <w:szCs w:val="28"/>
              </w:rPr>
              <w:t>АКТИВНОСТИ СТРУЧНОГ УСАВРШАВАЊА</w:t>
            </w:r>
          </w:p>
        </w:tc>
      </w:tr>
      <w:tr w:rsidR="006141AE" w:rsidRPr="00A43E47" w:rsidTr="006141AE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3E4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3E4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AE" w:rsidRPr="00A43E47" w:rsidRDefault="006141AE" w:rsidP="006141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3E4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71CA5" w:rsidRDefault="00771CA5" w:rsidP="006141AE">
      <w:pPr>
        <w:pStyle w:val="NoSpacing"/>
        <w:rPr>
          <w:lang w:val="sr-Latn-CS"/>
        </w:rPr>
      </w:pPr>
    </w:p>
    <w:p w:rsidR="006141AE" w:rsidRDefault="00D936B1" w:rsidP="004C21F1">
      <w:pPr>
        <w:ind w:left="-3510"/>
        <w:rPr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26" type="#_x0000_t32" style="position:absolute;left:0;text-align:left;margin-left:361.8pt;margin-top:23.4pt;width:325.9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HDOwIAAGQ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40" o:spid="_x0000_s1037" type="#_x0000_t32" style="position:absolute;left:0;text-align:left;margin-left:361.5pt;margin-top:23.4pt;width:211.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39" o:spid="_x0000_s1036" type="#_x0000_t32" style="position:absolute;left:0;text-align:left;margin-left:361.5pt;margin-top:23.4pt;width:81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38" o:spid="_x0000_s1035" type="#_x0000_t32" style="position:absolute;left:0;text-align:left;margin-left:298.5pt;margin-top:23.4pt;width:63pt;height: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37" o:spid="_x0000_s1034" type="#_x0000_t32" style="position:absolute;left:0;text-align:left;margin-left:186.75pt;margin-top:23.4pt;width:174.75pt;height:4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AutoShape 36" o:spid="_x0000_s1033" type="#_x0000_t32" style="position:absolute;left:0;text-align:left;margin-left:49.5pt;margin-top:23.4pt;width:312pt;height: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">
            <v:stroke endarrow="block"/>
          </v:shape>
        </w:pict>
      </w:r>
    </w:p>
    <w:p w:rsidR="004C21F1" w:rsidRPr="006141AE" w:rsidRDefault="004C21F1" w:rsidP="006141AE">
      <w:pPr>
        <w:jc w:val="center"/>
        <w:rPr>
          <w:lang w:val="sr-Latn-CS"/>
        </w:rPr>
      </w:pPr>
    </w:p>
    <w:tbl>
      <w:tblPr>
        <w:tblpPr w:leftFromText="180" w:rightFromText="180" w:vertAnchor="text" w:horzAnchor="margin" w:tblpY="337"/>
        <w:tblW w:w="15086" w:type="dxa"/>
        <w:tblLayout w:type="fixed"/>
        <w:tblLook w:val="04A0"/>
      </w:tblPr>
      <w:tblGrid>
        <w:gridCol w:w="2180"/>
        <w:gridCol w:w="400"/>
        <w:gridCol w:w="2180"/>
        <w:gridCol w:w="400"/>
        <w:gridCol w:w="2286"/>
        <w:gridCol w:w="400"/>
        <w:gridCol w:w="2180"/>
        <w:gridCol w:w="400"/>
        <w:gridCol w:w="2120"/>
        <w:gridCol w:w="360"/>
        <w:gridCol w:w="2180"/>
      </w:tblGrid>
      <w:tr w:rsidR="006141AE" w:rsidRPr="00643E17" w:rsidTr="006141AE">
        <w:trPr>
          <w:cantSplit/>
          <w:trHeight w:val="28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Pr="00277BE8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7BE8">
              <w:rPr>
                <w:rFonts w:eastAsia="Times New Roman" w:cs="Times New Roman"/>
                <w:b/>
                <w:color w:val="000000"/>
              </w:rPr>
              <w:t>АКТИВНОСТИ У ОКВИРУ</w:t>
            </w:r>
          </w:p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77BE8">
              <w:rPr>
                <w:rFonts w:eastAsia="Times New Roman" w:cs="Times New Roman"/>
                <w:b/>
                <w:color w:val="000000"/>
              </w:rPr>
              <w:t>УСТАНОВЕ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F7944">
              <w:rPr>
                <w:rFonts w:eastAsia="Times New Roman" w:cs="Times New Roman"/>
                <w:color w:val="000000"/>
                <w:sz w:val="24"/>
                <w:szCs w:val="24"/>
              </w:rPr>
              <w:t>ОДОБРЕНИ ПРОГРАМИ ОБУКА И СТРУЧНИХ СКУПОВА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ind w:hanging="14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Pr="00EF7944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7944">
              <w:rPr>
                <w:rFonts w:eastAsia="Times New Roman" w:cs="Times New Roman"/>
                <w:color w:val="000000"/>
                <w:u w:val="single"/>
              </w:rPr>
              <w:t>АКТИВНОСТИ КОЈЕ ПРЕДУЗИМА:</w:t>
            </w:r>
          </w:p>
          <w:p w:rsidR="006141AE" w:rsidRPr="00EF7944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F7944">
              <w:rPr>
                <w:rFonts w:eastAsia="Times New Roman" w:cs="Times New Roman"/>
                <w:color w:val="000000"/>
              </w:rPr>
              <w:t>МИНИСТАРСТВО     ПРОСВЕТЕ,</w:t>
            </w:r>
          </w:p>
          <w:p w:rsidR="006141AE" w:rsidRPr="00AC1CC2" w:rsidRDefault="00D936B1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pict>
                <v:shape id="AutoShape 55" o:spid="_x0000_s1032" type="#_x0000_t32" style="position:absolute;left:0;text-align:left;margin-left:68.55pt;margin-top:61.1pt;width:35.0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dOQIAAGI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">
                  <v:stroke endarrow="block"/>
                </v:shape>
              </w:pict>
            </w:r>
            <w:r w:rsidR="006141AE" w:rsidRPr="00EF7944">
              <w:rPr>
                <w:rFonts w:eastAsia="Times New Roman" w:cs="Times New Roman"/>
                <w:color w:val="000000"/>
              </w:rPr>
              <w:t>ЗАВОД ЗА ВРЕДНОВАЊЕ КВАЛИТЕТА ОБРАЗОВАЊА</w:t>
            </w:r>
            <w:r w:rsidR="00855D76">
              <w:rPr>
                <w:rFonts w:eastAsia="Times New Roman" w:cs="Times New Roman"/>
                <w:color w:val="000000"/>
              </w:rPr>
              <w:t>,</w:t>
            </w:r>
            <w:r w:rsidR="00855D76" w:rsidRPr="00EF7944">
              <w:rPr>
                <w:rFonts w:eastAsia="Times New Roman" w:cs="Times New Roman"/>
                <w:color w:val="000000"/>
              </w:rPr>
              <w:t xml:space="preserve"> ЗУОВ</w:t>
            </w:r>
            <w:r w:rsidR="00AC1CC2" w:rsidRPr="00C7242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F7944">
              <w:rPr>
                <w:rFonts w:eastAsia="Times New Roman" w:cs="Times New Roman"/>
                <w:color w:val="000000"/>
              </w:rPr>
              <w:t>АКТИВНОСТИ КОЈЕ ОСТВАРУЈ</w:t>
            </w:r>
            <w:r>
              <w:rPr>
                <w:rFonts w:eastAsia="Times New Roman" w:cs="Times New Roman"/>
                <w:color w:val="000000"/>
              </w:rPr>
              <w:t>У</w:t>
            </w:r>
            <w:r w:rsidRPr="00EF7944">
              <w:rPr>
                <w:rFonts w:eastAsia="Times New Roman" w:cs="Times New Roman"/>
                <w:color w:val="000000"/>
              </w:rPr>
              <w:t xml:space="preserve"> ВИСОКОШКОЛ. УСТАНОВ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EF7944">
              <w:rPr>
                <w:rFonts w:eastAsia="Times New Roman" w:cs="Times New Roman"/>
                <w:color w:val="000000"/>
              </w:rPr>
              <w:t xml:space="preserve"> НА ОСНОВУ ПРОГРАМА </w:t>
            </w:r>
            <w:r>
              <w:rPr>
                <w:rFonts w:eastAsia="Times New Roman" w:cs="Times New Roman"/>
                <w:color w:val="000000"/>
              </w:rPr>
              <w:t xml:space="preserve"> У ОКВИРУ </w:t>
            </w:r>
            <w:r w:rsidRPr="00EF7944">
              <w:rPr>
                <w:rFonts w:eastAsia="Times New Roman" w:cs="Times New Roman"/>
                <w:color w:val="000000"/>
              </w:rPr>
              <w:t>ЦЕЛОЖИВОТНОГ УЧЕЊА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2111">
              <w:rPr>
                <w:rFonts w:eastAsia="Times New Roman" w:cs="Times New Roman"/>
                <w:color w:val="000000"/>
              </w:rPr>
              <w:t>УЧЕШЋЕ НА МЕЂУНАРОД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C22111">
              <w:rPr>
                <w:rFonts w:eastAsia="Times New Roman" w:cs="Times New Roman"/>
                <w:color w:val="000000"/>
              </w:rPr>
              <w:t xml:space="preserve"> СЕМИНАРИМА И СКУПОВИМА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E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ДРУГЕ </w:t>
            </w:r>
            <w:r w:rsidRPr="00C22111">
              <w:rPr>
                <w:rFonts w:eastAsia="Times New Roman" w:cs="Times New Roman"/>
                <w:color w:val="000000"/>
              </w:rPr>
              <w:t xml:space="preserve">АКТИВНОСТИ КОЈЕ </w:t>
            </w:r>
            <w:r>
              <w:rPr>
                <w:rFonts w:eastAsia="Times New Roman" w:cs="Times New Roman"/>
                <w:color w:val="000000"/>
              </w:rPr>
              <w:t>ПРЕДУЗИМА НАСТАВНИК И СТРУЧНИ САРАДНИК У СКЛАДУ СА ЛИЧНИМ ПЛАНОМ</w:t>
            </w:r>
          </w:p>
          <w:p w:rsidR="006141AE" w:rsidRPr="00643E17" w:rsidRDefault="006141AE" w:rsidP="00614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ПРОФ. РАЗВОЈА</w:t>
            </w:r>
          </w:p>
        </w:tc>
      </w:tr>
    </w:tbl>
    <w:p w:rsidR="00AB1E44" w:rsidRPr="00855D76" w:rsidRDefault="00D936B1" w:rsidP="002F601B">
      <w:pPr>
        <w:tabs>
          <w:tab w:val="left" w:pos="1140"/>
        </w:tabs>
        <w:ind w:left="-720"/>
        <w:rPr>
          <w:b/>
        </w:rPr>
      </w:pPr>
      <w:r w:rsidRPr="00D936B1">
        <w:rPr>
          <w:noProof/>
        </w:rPr>
        <w:pict>
          <v:shape id="_x0000_s1040" type="#_x0000_t32" style="position:absolute;left:0;text-align:left;margin-left:298.5pt;margin-top:165.25pt;width:28.25pt;height:50.4pt;z-index:251677696;mso-position-horizontal-relative:text;mso-position-vertical-relative:text" o:connectortype="straight">
            <v:stroke endarrow="block"/>
          </v:shape>
        </w:pict>
      </w:r>
      <w:r w:rsidRPr="00D936B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6" o:spid="_x0000_s1030" type="#_x0000_t67" style="position:absolute;left:0;text-align:left;margin-left:30.75pt;margin-top:165.25pt;width:18.75pt;height:26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" fillcolor="black [3213]" strokecolor="black [3213]" strokeweight="3pt">
            <v:shadow on="t" color="#7f7f7f [1601]" opacity=".5" offset="1pt"/>
            <v:textbox style="layout-flow:vertical-ideographic"/>
          </v:shape>
        </w:pict>
      </w:r>
      <w:r w:rsidR="006141AE">
        <w:rPr>
          <w:lang w:val="sr-Latn-CS"/>
        </w:rPr>
        <w:tab/>
      </w:r>
      <w:r w:rsidR="006141AE">
        <w:rPr>
          <w:lang w:val="sr-Latn-CS"/>
        </w:rPr>
        <w:tab/>
      </w:r>
      <w:r w:rsidR="006141AE">
        <w:tab/>
      </w:r>
      <w:r w:rsidR="006141AE">
        <w:tab/>
      </w:r>
      <w:r w:rsidR="006141AE">
        <w:tab/>
      </w:r>
      <w:r w:rsidR="006141AE">
        <w:tab/>
      </w:r>
      <w:r w:rsidR="006141AE">
        <w:tab/>
      </w:r>
      <w:r w:rsidR="006141AE">
        <w:tab/>
      </w:r>
      <w:r w:rsidR="00855D76">
        <w:tab/>
      </w:r>
      <w:r w:rsidR="00855D76" w:rsidRPr="00855D76">
        <w:rPr>
          <w:b/>
        </w:rPr>
        <w:t>Завод</w:t>
      </w:r>
      <w:r w:rsidR="00332B48">
        <w:rPr>
          <w:b/>
        </w:rPr>
        <w:t xml:space="preserve"> </w:t>
      </w:r>
      <w:r w:rsidR="00855D76" w:rsidRPr="00855D76">
        <w:rPr>
          <w:b/>
        </w:rPr>
        <w:t>за</w:t>
      </w:r>
      <w:r w:rsidR="00332B48">
        <w:rPr>
          <w:b/>
        </w:rPr>
        <w:t xml:space="preserve"> </w:t>
      </w:r>
      <w:r w:rsidR="00855D76" w:rsidRPr="00855D76">
        <w:rPr>
          <w:b/>
        </w:rPr>
        <w:t>унапређ</w:t>
      </w:r>
      <w:r w:rsidR="00855D76">
        <w:rPr>
          <w:b/>
        </w:rPr>
        <w:t>ива</w:t>
      </w:r>
      <w:r w:rsidR="00855D76" w:rsidRPr="00855D76">
        <w:rPr>
          <w:b/>
        </w:rPr>
        <w:t>ње</w:t>
      </w:r>
      <w:r w:rsidR="00332B48">
        <w:rPr>
          <w:b/>
        </w:rPr>
        <w:t xml:space="preserve"> </w:t>
      </w:r>
      <w:r w:rsidR="00855D76" w:rsidRPr="00855D76">
        <w:rPr>
          <w:b/>
        </w:rPr>
        <w:t>образовања и васпитања</w:t>
      </w:r>
    </w:p>
    <w:p w:rsidR="006141AE" w:rsidRDefault="006141AE" w:rsidP="00546D18">
      <w:pPr>
        <w:pStyle w:val="NoSpacing"/>
        <w:numPr>
          <w:ilvl w:val="0"/>
          <w:numId w:val="4"/>
        </w:numPr>
        <w:ind w:left="180" w:hanging="270"/>
      </w:pPr>
      <w:r>
        <w:t>Извођењеугледногчаса (дискусија и анализа)</w:t>
      </w:r>
      <w:r w:rsidR="00921269">
        <w:tab/>
      </w:r>
      <w:r w:rsidR="00921269">
        <w:tab/>
      </w:r>
      <w:r>
        <w:t>1. Програми</w:t>
      </w:r>
      <w:r w:rsidR="007B13B4">
        <w:t xml:space="preserve"> </w:t>
      </w:r>
      <w:r>
        <w:t>обуке</w:t>
      </w:r>
    </w:p>
    <w:p w:rsidR="00686A52" w:rsidRPr="00686A52" w:rsidRDefault="00D936B1" w:rsidP="00546D18">
      <w:pPr>
        <w:pStyle w:val="NoSpacing"/>
        <w:numPr>
          <w:ilvl w:val="0"/>
          <w:numId w:val="4"/>
        </w:numPr>
        <w:tabs>
          <w:tab w:val="left" w:pos="180"/>
        </w:tabs>
        <w:ind w:hanging="450"/>
      </w:pPr>
      <w:r>
        <w:rPr>
          <w:noProof/>
        </w:rPr>
        <w:pict>
          <v:shape id="AutoShape 33" o:spid="_x0000_s1029" type="#_x0000_t32" style="position:absolute;left:0;text-align:left;margin-left:354.75pt;margin-top:12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AJLgIAAFg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">
            <v:stroke endarrow="block"/>
          </v:shape>
        </w:pict>
      </w:r>
      <w:r w:rsidR="006141AE" w:rsidRPr="00CF31EE">
        <w:t>Излагање</w:t>
      </w:r>
      <w:r w:rsidR="00C2125A">
        <w:t xml:space="preserve"> </w:t>
      </w:r>
      <w:r w:rsidR="006141AE" w:rsidRPr="00CF31EE">
        <w:t>на</w:t>
      </w:r>
      <w:r w:rsidR="00C2125A">
        <w:t xml:space="preserve"> </w:t>
      </w:r>
      <w:r w:rsidR="006141AE" w:rsidRPr="00CF31EE">
        <w:t>састанцима</w:t>
      </w:r>
      <w:r w:rsidR="00C2125A">
        <w:t xml:space="preserve"> </w:t>
      </w:r>
      <w:r w:rsidR="006141AE" w:rsidRPr="00CF31EE">
        <w:t>стручних</w:t>
      </w:r>
      <w:r w:rsidR="00C2125A">
        <w:t xml:space="preserve"> </w:t>
      </w:r>
      <w:r w:rsidR="006141AE" w:rsidRPr="00CF31EE">
        <w:t>органа и тела,</w:t>
      </w:r>
      <w:r w:rsidR="00AB1E44" w:rsidRPr="000632BB">
        <w:tab/>
      </w:r>
      <w:r w:rsidR="006141AE" w:rsidRPr="000632BB">
        <w:t>2. Стручни</w:t>
      </w:r>
      <w:r w:rsidR="00C2125A">
        <w:t xml:space="preserve"> </w:t>
      </w:r>
      <w:r w:rsidR="006141AE" w:rsidRPr="000632BB">
        <w:t>скупови</w:t>
      </w:r>
      <w:r w:rsidR="00EB1029">
        <w:t>(конгрес, сабор, сусрети,конференција,</w:t>
      </w:r>
    </w:p>
    <w:p w:rsidR="00921269" w:rsidRDefault="00D936B1" w:rsidP="00921269">
      <w:pPr>
        <w:pStyle w:val="NoSpacing"/>
        <w:tabs>
          <w:tab w:val="left" w:pos="180"/>
        </w:tabs>
        <w:ind w:left="7200" w:hanging="7200"/>
      </w:pPr>
      <w:r>
        <w:rPr>
          <w:noProof/>
        </w:rPr>
        <w:pict>
          <v:shape id="_x0000_s1039" type="#_x0000_t32" style="position:absolute;left:0;text-align:left;margin-left:259.15pt;margin-top:9.55pt;width:102.65pt;height:54.75pt;z-index:251676672" o:connectortype="straight">
            <v:stroke endarrow="block"/>
          </v:shape>
        </w:pict>
      </w:r>
      <w:r w:rsidR="00C2125A" w:rsidRPr="00CF31EE">
        <w:t>П</w:t>
      </w:r>
      <w:r w:rsidR="006141AE" w:rsidRPr="00CF31EE">
        <w:t>риказ</w:t>
      </w:r>
      <w:r w:rsidR="00C2125A">
        <w:t xml:space="preserve"> </w:t>
      </w:r>
      <w:r w:rsidR="006141AE" w:rsidRPr="00CF31EE">
        <w:t>књиге, приручника, стручног</w:t>
      </w:r>
      <w:r w:rsidR="00C2125A">
        <w:t xml:space="preserve"> </w:t>
      </w:r>
      <w:r w:rsidR="006141AE" w:rsidRPr="00CF31EE">
        <w:t>чланка</w:t>
      </w:r>
      <w:r w:rsidR="00EB1029">
        <w:t>,</w:t>
      </w:r>
      <w:r w:rsidR="00C2125A">
        <w:t xml:space="preserve">                                                </w:t>
      </w:r>
      <w:r w:rsidR="00686A52">
        <w:t>с</w:t>
      </w:r>
      <w:r w:rsidR="00921269">
        <w:t>импозијум, округли сто, трибина</w:t>
      </w:r>
      <w:r w:rsidR="00C2125A">
        <w:rPr>
          <w:lang w:val="sr-Latn-CS"/>
        </w:rPr>
        <w:t>)</w:t>
      </w:r>
      <w:r w:rsidR="00921269">
        <w:t xml:space="preserve">, </w:t>
      </w:r>
    </w:p>
    <w:p w:rsidR="00686A52" w:rsidRDefault="00921269" w:rsidP="00921269">
      <w:pPr>
        <w:pStyle w:val="NoSpacing"/>
        <w:tabs>
          <w:tab w:val="left" w:pos="180"/>
        </w:tabs>
        <w:ind w:left="7200" w:hanging="7200"/>
      </w:pPr>
      <w:r>
        <w:t>истраживања, студијско путовање</w:t>
      </w:r>
      <w:r w:rsidR="00C2125A">
        <w:t xml:space="preserve">, стручна посета       </w:t>
      </w:r>
      <w:r w:rsidR="00C2125A">
        <w:rPr>
          <w:lang w:val="sr-Latn-CS"/>
        </w:rPr>
        <w:t xml:space="preserve"> </w:t>
      </w:r>
      <w:r w:rsidR="006141AE" w:rsidRPr="000632BB">
        <w:t>3. Летње и зимске</w:t>
      </w:r>
      <w:r w:rsidR="00C2125A">
        <w:t xml:space="preserve"> </w:t>
      </w:r>
      <w:r w:rsidR="006141AE" w:rsidRPr="000632BB">
        <w:t>школе</w:t>
      </w:r>
    </w:p>
    <w:p w:rsidR="00686A52" w:rsidRDefault="00686A52" w:rsidP="00546D18">
      <w:pPr>
        <w:pStyle w:val="NoSpacing"/>
        <w:numPr>
          <w:ilvl w:val="0"/>
          <w:numId w:val="4"/>
        </w:numPr>
        <w:ind w:left="180" w:hanging="270"/>
      </w:pPr>
      <w:r>
        <w:t>Остваривањем</w:t>
      </w:r>
      <w:r w:rsidR="00C2125A">
        <w:t xml:space="preserve"> </w:t>
      </w:r>
      <w:r>
        <w:t>истраживања, образовно-васпитног</w:t>
      </w:r>
      <w:r w:rsidR="00C2125A">
        <w:t xml:space="preserve">    </w:t>
      </w:r>
      <w:r w:rsidR="00D329D1">
        <w:t xml:space="preserve"> </w:t>
      </w:r>
      <w:r>
        <w:t>4. Стручна и студијска</w:t>
      </w:r>
      <w:r w:rsidR="00C2125A">
        <w:t xml:space="preserve"> </w:t>
      </w:r>
      <w:r>
        <w:t>путова</w:t>
      </w:r>
      <w:r w:rsidRPr="00686A52">
        <w:t>ња</w:t>
      </w:r>
    </w:p>
    <w:p w:rsidR="006141AE" w:rsidRPr="00921269" w:rsidRDefault="00686A52" w:rsidP="00921269">
      <w:pPr>
        <w:pStyle w:val="NoSpacing"/>
        <w:ind w:left="-90"/>
      </w:pPr>
      <w:r>
        <w:t>пројекта, програма</w:t>
      </w:r>
      <w:r w:rsidR="00C2125A">
        <w:t xml:space="preserve"> </w:t>
      </w:r>
      <w:r>
        <w:t>огледа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E44" w:rsidRPr="00686A52" w:rsidRDefault="00AB1E44">
      <w:pPr>
        <w:pStyle w:val="NoSpacing"/>
      </w:pPr>
    </w:p>
    <w:p w:rsidR="00AB1E44" w:rsidRPr="004D2CAB" w:rsidRDefault="00AB1E44" w:rsidP="00064BA2">
      <w:pPr>
        <w:pStyle w:val="NoSpacing"/>
        <w:jc w:val="both"/>
        <w:rPr>
          <w:b/>
        </w:rPr>
      </w:pPr>
      <w:r w:rsidRPr="004D2CAB">
        <w:rPr>
          <w:b/>
        </w:rPr>
        <w:t>НАСТАВНИК И СТРУЧНИ САРАДНИК ИМА ПРАВО И ДУЖНОСТ ДА СВАКЕ ШКОЛСКЕ ГОДИНЕ УЧЕСТВУЈЕ У РАЗЛИЧИТИМ ОБЛИЦИМА СТРУЧНОГ УСАВРШАВАЊА У УСТАНОВИ И ТО:</w:t>
      </w:r>
    </w:p>
    <w:p w:rsidR="004D2CAB" w:rsidRPr="004D2CAB" w:rsidRDefault="0013412D" w:rsidP="00064BA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27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 xml:space="preserve">ДА </w:t>
      </w:r>
      <w:r w:rsidR="002F601B" w:rsidRPr="004D2CAB">
        <w:rPr>
          <w:rFonts w:eastAsia="Times New Roman" w:cs="Times New Roman"/>
          <w:b/>
          <w:color w:val="000000"/>
          <w:u w:val="single"/>
        </w:rPr>
        <w:t>ПРИКАЖЕ:</w:t>
      </w:r>
      <w:r w:rsidR="002F601B" w:rsidRPr="004D2CAB">
        <w:rPr>
          <w:rFonts w:eastAsia="Times New Roman" w:cs="Times New Roman"/>
          <w:color w:val="000000"/>
        </w:rPr>
        <w:t xml:space="preserve"> ПОЈЕДИНИ ОБЛИК СТР</w:t>
      </w:r>
      <w:r w:rsidR="004D2CAB" w:rsidRPr="004D2CAB">
        <w:rPr>
          <w:rFonts w:eastAsia="Times New Roman" w:cs="Times New Roman"/>
          <w:color w:val="000000"/>
        </w:rPr>
        <w:t>УЧНОГ</w:t>
      </w:r>
      <w:r w:rsidR="002F601B" w:rsidRPr="004D2CAB">
        <w:rPr>
          <w:rFonts w:eastAsia="Times New Roman" w:cs="Times New Roman"/>
          <w:color w:val="000000"/>
        </w:rPr>
        <w:t xml:space="preserve"> УСАВРШАВАЊА КОЈИ ЈЕ ПОХАЂАО, ПРИМЕНУ НАУЧЕНОГ СА СТР</w:t>
      </w:r>
      <w:r w:rsidR="004D2CAB" w:rsidRPr="004D2CAB">
        <w:rPr>
          <w:rFonts w:eastAsia="Times New Roman" w:cs="Times New Roman"/>
          <w:color w:val="000000"/>
        </w:rPr>
        <w:t>УЧНОГ</w:t>
      </w:r>
      <w:r w:rsidR="002F601B" w:rsidRPr="004D2CAB">
        <w:rPr>
          <w:rFonts w:eastAsia="Times New Roman" w:cs="Times New Roman"/>
          <w:color w:val="000000"/>
        </w:rPr>
        <w:t xml:space="preserve"> УСАВРШАВАЊА</w:t>
      </w:r>
      <w:r w:rsidR="004D2CAB" w:rsidRPr="004D2CAB">
        <w:rPr>
          <w:rFonts w:eastAsia="Times New Roman" w:cs="Times New Roman"/>
          <w:color w:val="000000"/>
        </w:rPr>
        <w:t xml:space="preserve"> А КОЈИ ЈЕ У  ВЕЗИ СА ПОСЛОВИМА НАСТАВНИКА И СТРУЧНОГ САРАДНИКА</w:t>
      </w:r>
      <w:r w:rsidR="002F601B" w:rsidRPr="004D2CAB">
        <w:rPr>
          <w:rFonts w:eastAsia="Times New Roman" w:cs="Times New Roman"/>
          <w:color w:val="000000"/>
        </w:rPr>
        <w:t>, РЕЗУЛТАТЕ ПРАЋЕЊА РАЗВОЈА УЧЕНИКА, СТРУЧНУ КЊИГУ, ПРИРУЧНИК,</w:t>
      </w:r>
      <w:r w:rsidR="004D2CAB" w:rsidRPr="004D2CAB">
        <w:rPr>
          <w:rFonts w:eastAsia="Times New Roman" w:cs="Times New Roman"/>
          <w:color w:val="000000"/>
        </w:rPr>
        <w:t xml:space="preserve"> ДИДАКТИЧКИ МАТЕРИЈАЛ, РЕЗУЛТАТЕ ИСТРАЖИВАЊА, СТРУЧНИ ЧЛАНАК, СТУДИЈСКО ПУТОВАЊЕ, СТРУЧНУ ПОСЕТУ</w:t>
      </w:r>
    </w:p>
    <w:p w:rsidR="004D2CAB" w:rsidRPr="004D2CAB" w:rsidRDefault="0013412D" w:rsidP="00064BA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27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 xml:space="preserve">ДА </w:t>
      </w:r>
      <w:r w:rsidR="004D2CAB" w:rsidRPr="004D2CAB">
        <w:rPr>
          <w:rFonts w:eastAsia="Times New Roman" w:cs="Times New Roman"/>
          <w:b/>
          <w:color w:val="000000"/>
          <w:u w:val="single"/>
        </w:rPr>
        <w:t xml:space="preserve">ОДРЖИ </w:t>
      </w:r>
      <w:r w:rsidR="004D2CAB" w:rsidRPr="004D2CAB">
        <w:rPr>
          <w:rFonts w:eastAsia="Times New Roman" w:cs="Times New Roman"/>
          <w:color w:val="000000"/>
        </w:rPr>
        <w:t>УГЛЕДНИ ЧАС НАСТАВЕ И ВОДИ РАДИОНИЦУ</w:t>
      </w:r>
    </w:p>
    <w:p w:rsidR="00F25D8A" w:rsidRPr="004D2CAB" w:rsidRDefault="0013412D" w:rsidP="00064BA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27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 xml:space="preserve">ДА </w:t>
      </w:r>
      <w:r w:rsidR="004D2CAB" w:rsidRPr="004D2CAB">
        <w:rPr>
          <w:rFonts w:eastAsia="Times New Roman" w:cs="Times New Roman"/>
          <w:b/>
          <w:color w:val="000000"/>
          <w:u w:val="single"/>
        </w:rPr>
        <w:t xml:space="preserve">ПРИСУСТВУЈЕ </w:t>
      </w:r>
      <w:r w:rsidR="004D2CAB" w:rsidRPr="004D2CAB">
        <w:rPr>
          <w:rFonts w:eastAsia="Times New Roman" w:cs="Times New Roman"/>
          <w:color w:val="000000"/>
        </w:rPr>
        <w:t xml:space="preserve">АКТИВНОСТИМА ПОД ТАЧКАМА </w:t>
      </w:r>
      <w:r w:rsidR="004D2CAB" w:rsidRPr="004D2CAB">
        <w:rPr>
          <w:rFonts w:eastAsia="Times New Roman" w:cs="Times New Roman"/>
          <w:b/>
          <w:color w:val="000000"/>
        </w:rPr>
        <w:t>1. И 2.</w:t>
      </w:r>
      <w:r w:rsidR="004D2CAB" w:rsidRPr="004D2CAB">
        <w:rPr>
          <w:rFonts w:eastAsia="Times New Roman" w:cs="Times New Roman"/>
          <w:color w:val="000000"/>
        </w:rPr>
        <w:t>И УЧЕСТВУЈЕ У ЊИХОВОЈ АНАЛИЗИ</w:t>
      </w:r>
    </w:p>
    <w:p w:rsidR="00D83F20" w:rsidRPr="00064BA2" w:rsidRDefault="0013412D" w:rsidP="00064BA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27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u w:val="single"/>
        </w:rPr>
        <w:t xml:space="preserve">ДА </w:t>
      </w:r>
      <w:r w:rsidR="004D2CAB" w:rsidRPr="004D2CAB">
        <w:rPr>
          <w:rFonts w:eastAsia="Times New Roman" w:cs="Times New Roman"/>
          <w:b/>
          <w:color w:val="000000"/>
          <w:u w:val="single"/>
        </w:rPr>
        <w:t>УЧЕСТВУЈЕ</w:t>
      </w:r>
      <w:r w:rsidR="004D2CAB" w:rsidRPr="004D2CAB">
        <w:rPr>
          <w:rFonts w:eastAsia="Times New Roman" w:cs="Times New Roman"/>
          <w:color w:val="000000"/>
        </w:rPr>
        <w:t xml:space="preserve"> У ИСТРАЖИВАЊИМА, ОБРАЗОВНО-ВАСПИТНИМ ПРОЈЕКТИМА У УСТАНОВИ,</w:t>
      </w:r>
      <w:r w:rsidR="00064BA2">
        <w:rPr>
          <w:rFonts w:eastAsia="Times New Roman" w:cs="Times New Roman"/>
          <w:color w:val="000000"/>
        </w:rPr>
        <w:t xml:space="preserve"> ПРОГРАМИМА ОД НАЦИОНАЛНОГ ЗНАЧ</w:t>
      </w:r>
      <w:r w:rsidR="004D2CAB" w:rsidRPr="004D2CAB">
        <w:rPr>
          <w:rFonts w:eastAsia="Times New Roman" w:cs="Times New Roman"/>
          <w:color w:val="000000"/>
        </w:rPr>
        <w:t>АЈА У УСТАНОВИ</w:t>
      </w:r>
      <w:r w:rsidR="00064BA2">
        <w:rPr>
          <w:rFonts w:eastAsia="Times New Roman" w:cs="Times New Roman"/>
          <w:color w:val="000000"/>
        </w:rPr>
        <w:t>, ПРОГРАМИМА ОГЛЕДА, ПЛАНИРАЊУ И ОСТВАРИВАЊУ ОБЛИКА СТР</w:t>
      </w:r>
      <w:r>
        <w:rPr>
          <w:rFonts w:eastAsia="Times New Roman" w:cs="Times New Roman"/>
          <w:color w:val="000000"/>
        </w:rPr>
        <w:t>УЧНОГ</w:t>
      </w:r>
      <w:r w:rsidR="00064BA2">
        <w:rPr>
          <w:rFonts w:eastAsia="Times New Roman" w:cs="Times New Roman"/>
          <w:color w:val="000000"/>
        </w:rPr>
        <w:t xml:space="preserve"> УСАВРШАВАЊА У УСТАНОВИ.</w:t>
      </w:r>
    </w:p>
    <w:tbl>
      <w:tblPr>
        <w:tblpPr w:leftFromText="180" w:rightFromText="180" w:vertAnchor="text" w:horzAnchor="margin" w:tblpXSpec="center" w:tblpY="-28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0"/>
      </w:tblGrid>
      <w:tr w:rsidR="00AC1CC2" w:rsidRPr="00663EDA" w:rsidTr="00C72429">
        <w:trPr>
          <w:trHeight w:val="73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CC2" w:rsidRDefault="00D936B1" w:rsidP="00C7242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lastRenderedPageBreak/>
              <w:pict>
                <v:roundrect id="AutoShape 56" o:spid="_x0000_s1027" style="position:absolute;left:0;text-align:left;margin-left:18.6pt;margin-top:-.05pt;width:480.75pt;height:48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">
                  <v:textbox>
                    <w:txbxContent>
                      <w:p w:rsidR="00C72429" w:rsidRDefault="00C72429" w:rsidP="00C72429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3EDA">
                          <w:rPr>
                            <w:b/>
                            <w:sz w:val="28"/>
                            <w:szCs w:val="28"/>
                          </w:rPr>
                          <w:t xml:space="preserve">ПРИОРИТЕТНЕ ОБЛАСТИ СТРУЧНОГ УСАВРШАВАЊА </w:t>
                        </w:r>
                      </w:p>
                      <w:p w:rsidR="00C72429" w:rsidRDefault="00C72429" w:rsidP="00C72429">
                        <w:pPr>
                          <w:jc w:val="center"/>
                        </w:pPr>
                        <w:r w:rsidRPr="00663EDA">
                          <w:rPr>
                            <w:b/>
                            <w:sz w:val="28"/>
                            <w:szCs w:val="28"/>
                          </w:rPr>
                          <w:t>ОД ЗНАЧАЈА ЗА РАЗВОЈ ОБРАЗОВАЊА И ВАСПИТАЊА</w:t>
                        </w:r>
                      </w:p>
                    </w:txbxContent>
                  </v:textbox>
                </v:roundrect>
              </w:pict>
            </w:r>
            <w:r w:rsidR="00AC1CC2" w:rsidRPr="00663EDA">
              <w:rPr>
                <w:b/>
                <w:sz w:val="28"/>
                <w:szCs w:val="28"/>
              </w:rPr>
              <w:t xml:space="preserve">ПРИОРИТЕТНЕ ОБЛАСТИ СТРУЧНОГ УСАВРШАВАЊА </w:t>
            </w:r>
          </w:p>
          <w:p w:rsidR="00AC1CC2" w:rsidRPr="00663EDA" w:rsidRDefault="00AC1CC2" w:rsidP="00AC1CC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63EDA">
              <w:rPr>
                <w:b/>
                <w:sz w:val="28"/>
                <w:szCs w:val="28"/>
              </w:rPr>
              <w:t>ОД ЗНАЧАЈА ЗА РАЗВОЈ ОБРАЗОВАЊА И ВАСПИТАЊА</w:t>
            </w:r>
          </w:p>
        </w:tc>
      </w:tr>
    </w:tbl>
    <w:p w:rsidR="00D83F20" w:rsidRDefault="00D83F20" w:rsidP="00D83F20">
      <w:pPr>
        <w:pStyle w:val="NoSpacing"/>
        <w:ind w:left="-3420" w:firstLine="3420"/>
      </w:pPr>
    </w:p>
    <w:p w:rsidR="00663EDA" w:rsidRDefault="00663EDA" w:rsidP="00D83F20">
      <w:pPr>
        <w:pStyle w:val="NoSpacing"/>
        <w:ind w:left="-3420" w:firstLine="3420"/>
      </w:pPr>
    </w:p>
    <w:p w:rsidR="00DD52D9" w:rsidRDefault="00DD52D9" w:rsidP="00D83F20">
      <w:pPr>
        <w:pStyle w:val="NoSpacing"/>
        <w:ind w:left="-3420" w:firstLine="3420"/>
      </w:pPr>
    </w:p>
    <w:p w:rsidR="00663EDA" w:rsidRDefault="00663EDA" w:rsidP="00D83F20">
      <w:pPr>
        <w:pStyle w:val="NoSpacing"/>
        <w:ind w:left="-3420" w:firstLine="3420"/>
      </w:pPr>
    </w:p>
    <w:p w:rsidR="002B537A" w:rsidRPr="00663EDA" w:rsidRDefault="002B537A" w:rsidP="00663EDA">
      <w:pPr>
        <w:pStyle w:val="NoSpacing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ЈАЧАЊЕ ПРОФЕСИОНАЛНИХ КАПАЦИТЕТА ЗАПОСЛЕНИХ У ОБЛАСТИ ИНОВАТИВНИХ МЕТОДА НАСТАВЕ И УПРАВЉАЊА ОДЕЉЕЊЕМ</w:t>
      </w:r>
    </w:p>
    <w:p w:rsidR="002B537A" w:rsidRPr="00EB1029" w:rsidRDefault="002B537A" w:rsidP="00663EDA">
      <w:pPr>
        <w:pStyle w:val="NoSpacing"/>
        <w:spacing w:line="360" w:lineRule="auto"/>
        <w:ind w:left="270"/>
        <w:jc w:val="both"/>
        <w:rPr>
          <w:b/>
          <w:sz w:val="24"/>
          <w:szCs w:val="24"/>
        </w:rPr>
      </w:pPr>
    </w:p>
    <w:p w:rsidR="002B537A" w:rsidRPr="00663EDA" w:rsidRDefault="002B537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УЧЕЊЕ ДА СЕ УЧИ И РАЗВИЈАЊЕ МОТИВАЦИЈЕ ЗА УЧЕЊЕ</w:t>
      </w:r>
    </w:p>
    <w:p w:rsidR="002B537A" w:rsidRPr="00EB1029" w:rsidRDefault="002B537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2B537A" w:rsidRPr="00663EDA" w:rsidRDefault="002B537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ЗДРАВСТВЕНО ОБРАЗОВАЊЕ И РАЗВИЈАЊЕ ЗДРАВИХ СТИЛОВА ЖИВОТА</w:t>
      </w:r>
    </w:p>
    <w:p w:rsidR="002B537A" w:rsidRPr="00EB1029" w:rsidRDefault="002B537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2B537A" w:rsidRPr="00663EDA" w:rsidRDefault="002B537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КОМУНИКАЦИЈСКЕ ВЕШТИНЕ</w:t>
      </w:r>
    </w:p>
    <w:p w:rsidR="002B537A" w:rsidRPr="00EB1029" w:rsidRDefault="002B537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2B537A" w:rsidRPr="00663EDA" w:rsidRDefault="002B537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ОДРЖИВИ РАЗВОЈ И ЗАШТИТА ЖИВОТНЕ СРЕДИНЕ</w:t>
      </w:r>
    </w:p>
    <w:p w:rsidR="002B537A" w:rsidRPr="00EB1029" w:rsidRDefault="002B537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2B537A" w:rsidRPr="00663EDA" w:rsidRDefault="00663ED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ПРЕВЕНЦИЈ</w:t>
      </w:r>
      <w:r w:rsidR="002B537A" w:rsidRPr="00663EDA">
        <w:rPr>
          <w:b/>
          <w:sz w:val="24"/>
          <w:szCs w:val="24"/>
        </w:rPr>
        <w:t>А НАСИЉА, ЗЛОСТАВЉАЊА И ЗАНЕМАРИВАЊА</w:t>
      </w:r>
    </w:p>
    <w:p w:rsidR="002B537A" w:rsidRPr="00EB1029" w:rsidRDefault="002B537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2B537A" w:rsidRPr="00663EDA" w:rsidRDefault="00663ED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ПРЕВЕНЦИЈА ДИСКРИМИНАЦИЈЕ</w:t>
      </w:r>
    </w:p>
    <w:p w:rsidR="00663EDA" w:rsidRPr="00EB1029" w:rsidRDefault="00663ED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663EDA" w:rsidRPr="00663EDA" w:rsidRDefault="00663ED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ИНКЛУЗИЈА ДЕЦЕ И УЧЕНИКА СА СМЕТЊАМА У РАЗВОЈУ И ИЗ ДРУШТВЕНО-МАРГИНАЛИЗОВАНИХ ГРУПА</w:t>
      </w:r>
    </w:p>
    <w:p w:rsidR="00663EDA" w:rsidRPr="00EB1029" w:rsidRDefault="00663ED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663EDA" w:rsidRPr="00663EDA" w:rsidRDefault="00663EDA" w:rsidP="00663ED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САРАДЊА СА РОДИТЕЉИМА, УЧЕНИЦИМА И УЧЕНИЧКИМ ПАРЛАМЕНТИМА</w:t>
      </w:r>
    </w:p>
    <w:p w:rsidR="00663EDA" w:rsidRPr="00EB1029" w:rsidRDefault="00663EDA" w:rsidP="00663EDA">
      <w:pPr>
        <w:pStyle w:val="ListParagraph"/>
        <w:spacing w:line="360" w:lineRule="auto"/>
        <w:rPr>
          <w:b/>
          <w:sz w:val="24"/>
          <w:szCs w:val="24"/>
        </w:rPr>
      </w:pPr>
    </w:p>
    <w:p w:rsidR="00DD52D9" w:rsidRPr="00DD52D9" w:rsidRDefault="00663EDA" w:rsidP="00DD52D9">
      <w:pPr>
        <w:pStyle w:val="ListParagraph"/>
        <w:numPr>
          <w:ilvl w:val="0"/>
          <w:numId w:val="6"/>
        </w:numPr>
        <w:spacing w:line="360" w:lineRule="auto"/>
        <w:ind w:hanging="450"/>
        <w:rPr>
          <w:b/>
          <w:sz w:val="24"/>
          <w:szCs w:val="24"/>
        </w:rPr>
      </w:pPr>
      <w:r w:rsidRPr="00663EDA">
        <w:rPr>
          <w:b/>
          <w:sz w:val="24"/>
          <w:szCs w:val="24"/>
        </w:rPr>
        <w:t>ИНФОРМАЦИОНО-КОМУНИКАЦИОНЕ ТЕХНОЛОГИЈЕ</w:t>
      </w:r>
    </w:p>
    <w:sectPr w:rsidR="00DD52D9" w:rsidRPr="00DD52D9" w:rsidSect="00DD52D9">
      <w:pgSz w:w="15840" w:h="12240" w:orient="landscape"/>
      <w:pgMar w:top="1296" w:right="720" w:bottom="720" w:left="547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78" w:rsidRDefault="00B51278" w:rsidP="00D156DC">
      <w:pPr>
        <w:pStyle w:val="NoSpacing"/>
      </w:pPr>
      <w:r>
        <w:separator/>
      </w:r>
    </w:p>
  </w:endnote>
  <w:endnote w:type="continuationSeparator" w:id="1">
    <w:p w:rsidR="00B51278" w:rsidRDefault="00B51278" w:rsidP="00D156D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78" w:rsidRDefault="00B51278" w:rsidP="00D156DC">
      <w:pPr>
        <w:pStyle w:val="NoSpacing"/>
      </w:pPr>
      <w:r>
        <w:separator/>
      </w:r>
    </w:p>
  </w:footnote>
  <w:footnote w:type="continuationSeparator" w:id="1">
    <w:p w:rsidR="00B51278" w:rsidRDefault="00B51278" w:rsidP="00D156D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709"/>
    <w:multiLevelType w:val="hybridMultilevel"/>
    <w:tmpl w:val="320A07AE"/>
    <w:lvl w:ilvl="0" w:tplc="8BAE1350">
      <w:start w:val="1"/>
      <w:numFmt w:val="decimal"/>
      <w:lvlText w:val="%1."/>
      <w:lvlJc w:val="center"/>
      <w:pPr>
        <w:ind w:left="360" w:hanging="360"/>
      </w:pPr>
      <w:rPr>
        <w:rFonts w:ascii="Verdana" w:eastAsiaTheme="minorHAnsi" w:hAnsi="Verdan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E85C25"/>
    <w:multiLevelType w:val="hybridMultilevel"/>
    <w:tmpl w:val="F7422820"/>
    <w:lvl w:ilvl="0" w:tplc="370E5D4A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35758EA"/>
    <w:multiLevelType w:val="hybridMultilevel"/>
    <w:tmpl w:val="A31C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56B"/>
    <w:multiLevelType w:val="hybridMultilevel"/>
    <w:tmpl w:val="4AF626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67223C"/>
    <w:multiLevelType w:val="hybridMultilevel"/>
    <w:tmpl w:val="81F88FCE"/>
    <w:lvl w:ilvl="0" w:tplc="BF6AD0A8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>
    <w:nsid w:val="71F34D25"/>
    <w:multiLevelType w:val="hybridMultilevel"/>
    <w:tmpl w:val="E86E83F0"/>
    <w:lvl w:ilvl="0" w:tplc="06148B16">
      <w:start w:val="1"/>
      <w:numFmt w:val="decimal"/>
      <w:lvlText w:val="%1."/>
      <w:lvlJc w:val="left"/>
      <w:pPr>
        <w:ind w:left="270" w:hanging="360"/>
      </w:pPr>
      <w:rPr>
        <w:rFonts w:ascii="Verdana" w:eastAsiaTheme="minorHAnsi" w:hAnsi="Verdan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1F1"/>
    <w:rsid w:val="00017660"/>
    <w:rsid w:val="00040033"/>
    <w:rsid w:val="000632BB"/>
    <w:rsid w:val="00064BA2"/>
    <w:rsid w:val="000A361C"/>
    <w:rsid w:val="000E77F6"/>
    <w:rsid w:val="00100911"/>
    <w:rsid w:val="0013412D"/>
    <w:rsid w:val="001D7DA5"/>
    <w:rsid w:val="0027451A"/>
    <w:rsid w:val="00277BE8"/>
    <w:rsid w:val="002B537A"/>
    <w:rsid w:val="002F601B"/>
    <w:rsid w:val="00313102"/>
    <w:rsid w:val="00332B48"/>
    <w:rsid w:val="00355FC5"/>
    <w:rsid w:val="00361FC4"/>
    <w:rsid w:val="003F7D00"/>
    <w:rsid w:val="0046194E"/>
    <w:rsid w:val="004C21F1"/>
    <w:rsid w:val="004D2CAB"/>
    <w:rsid w:val="00546D18"/>
    <w:rsid w:val="0057748E"/>
    <w:rsid w:val="005E143E"/>
    <w:rsid w:val="006141AE"/>
    <w:rsid w:val="00632AAA"/>
    <w:rsid w:val="00643E17"/>
    <w:rsid w:val="006574F9"/>
    <w:rsid w:val="00663EDA"/>
    <w:rsid w:val="00686A52"/>
    <w:rsid w:val="006B7CBD"/>
    <w:rsid w:val="00771CA5"/>
    <w:rsid w:val="00773EAA"/>
    <w:rsid w:val="00781849"/>
    <w:rsid w:val="007B13B4"/>
    <w:rsid w:val="007D4FFC"/>
    <w:rsid w:val="00811BB1"/>
    <w:rsid w:val="00855D76"/>
    <w:rsid w:val="008C5977"/>
    <w:rsid w:val="00906272"/>
    <w:rsid w:val="00921269"/>
    <w:rsid w:val="009749C3"/>
    <w:rsid w:val="00A24EB1"/>
    <w:rsid w:val="00A43E47"/>
    <w:rsid w:val="00A446DA"/>
    <w:rsid w:val="00AB1E44"/>
    <w:rsid w:val="00AC1134"/>
    <w:rsid w:val="00AC1CC2"/>
    <w:rsid w:val="00B51278"/>
    <w:rsid w:val="00BF5E22"/>
    <w:rsid w:val="00C2125A"/>
    <w:rsid w:val="00C22111"/>
    <w:rsid w:val="00C72429"/>
    <w:rsid w:val="00CA1263"/>
    <w:rsid w:val="00CA6754"/>
    <w:rsid w:val="00CC013F"/>
    <w:rsid w:val="00CF31EE"/>
    <w:rsid w:val="00D156DC"/>
    <w:rsid w:val="00D329D1"/>
    <w:rsid w:val="00D70522"/>
    <w:rsid w:val="00D83F20"/>
    <w:rsid w:val="00D936B1"/>
    <w:rsid w:val="00DD52D9"/>
    <w:rsid w:val="00E67059"/>
    <w:rsid w:val="00EA75FB"/>
    <w:rsid w:val="00EB1029"/>
    <w:rsid w:val="00EB51F4"/>
    <w:rsid w:val="00EB72D7"/>
    <w:rsid w:val="00EC02CC"/>
    <w:rsid w:val="00EE0D48"/>
    <w:rsid w:val="00EF7944"/>
    <w:rsid w:val="00F25D8A"/>
    <w:rsid w:val="00F6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9"/>
        <o:r id="V:Rule12" type="connector" idref="#AutoShape 33"/>
        <o:r id="V:Rule13" type="connector" idref="#_x0000_s1040"/>
        <o:r id="V:Rule14" type="connector" idref="#AutoShape 41"/>
        <o:r id="V:Rule15" type="connector" idref="#AutoShape 40"/>
        <o:r id="V:Rule16" type="connector" idref="#AutoShape 39"/>
        <o:r id="V:Rule17" type="connector" idref="#AutoShape 37"/>
        <o:r id="V:Rule18" type="connector" idref="#AutoShape 38"/>
        <o:r id="V:Rule19" type="connector" idref="#AutoShape 55"/>
        <o:r id="V:Rule20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A5"/>
  </w:style>
  <w:style w:type="paragraph" w:styleId="Heading1">
    <w:name w:val="heading 1"/>
    <w:basedOn w:val="Normal"/>
    <w:link w:val="Heading1Char"/>
    <w:uiPriority w:val="9"/>
    <w:qFormat/>
    <w:rsid w:val="004C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C21F1"/>
    <w:pPr>
      <w:spacing w:after="0" w:line="240" w:lineRule="auto"/>
    </w:pPr>
  </w:style>
  <w:style w:type="table" w:styleId="TableGrid">
    <w:name w:val="Table Grid"/>
    <w:basedOn w:val="TableNormal"/>
    <w:uiPriority w:val="59"/>
    <w:rsid w:val="004C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DC"/>
  </w:style>
  <w:style w:type="paragraph" w:styleId="Footer">
    <w:name w:val="footer"/>
    <w:basedOn w:val="Normal"/>
    <w:link w:val="FooterChar"/>
    <w:uiPriority w:val="99"/>
    <w:semiHidden/>
    <w:unhideWhenUsed/>
    <w:rsid w:val="00D15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A5"/>
  </w:style>
  <w:style w:type="paragraph" w:styleId="Heading1">
    <w:name w:val="heading 1"/>
    <w:basedOn w:val="Normal"/>
    <w:link w:val="Heading1Char"/>
    <w:uiPriority w:val="9"/>
    <w:qFormat/>
    <w:rsid w:val="004C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C21F1"/>
    <w:pPr>
      <w:spacing w:after="0" w:line="240" w:lineRule="auto"/>
    </w:pPr>
  </w:style>
  <w:style w:type="table" w:styleId="TableGrid">
    <w:name w:val="Table Grid"/>
    <w:basedOn w:val="TableNormal"/>
    <w:uiPriority w:val="59"/>
    <w:rsid w:val="004C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DC"/>
  </w:style>
  <w:style w:type="paragraph" w:styleId="Footer">
    <w:name w:val="footer"/>
    <w:basedOn w:val="Normal"/>
    <w:link w:val="FooterChar"/>
    <w:uiPriority w:val="99"/>
    <w:semiHidden/>
    <w:unhideWhenUsed/>
    <w:rsid w:val="00D15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C7CDE5-8DC7-4E8D-AFB0-04F8705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11</cp:revision>
  <dcterms:created xsi:type="dcterms:W3CDTF">2013-10-07T10:23:00Z</dcterms:created>
  <dcterms:modified xsi:type="dcterms:W3CDTF">2014-01-01T20:51:00Z</dcterms:modified>
</cp:coreProperties>
</file>